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C47" w:rsidRDefault="00B12DAD" w:rsidP="00D21C47">
      <w:pPr>
        <w:jc w:val="center"/>
      </w:pPr>
      <w:r>
        <w:rPr>
          <w:noProof/>
          <w:lang w:eastAsia="en-GB"/>
        </w:rPr>
        <mc:AlternateContent>
          <mc:Choice Requires="wps">
            <w:drawing>
              <wp:anchor distT="0" distB="0" distL="114300" distR="114300" simplePos="0" relativeHeight="251659264" behindDoc="0" locked="0" layoutInCell="1" allowOverlap="1" wp14:anchorId="37FD2CE9" wp14:editId="06B0C8BB">
                <wp:simplePos x="0" y="0"/>
                <wp:positionH relativeFrom="column">
                  <wp:posOffset>1003803</wp:posOffset>
                </wp:positionH>
                <wp:positionV relativeFrom="paragraph">
                  <wp:posOffset>955675</wp:posOffset>
                </wp:positionV>
                <wp:extent cx="3660775" cy="285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0775" cy="285750"/>
                        </a:xfrm>
                        <a:prstGeom prst="rect">
                          <a:avLst/>
                        </a:prstGeom>
                        <a:solidFill>
                          <a:srgbClr val="FFFFFF"/>
                        </a:solidFill>
                        <a:ln w="9525">
                          <a:noFill/>
                          <a:miter lim="800000"/>
                          <a:headEnd/>
                          <a:tailEnd/>
                        </a:ln>
                      </wps:spPr>
                      <wps:txbx>
                        <w:txbxContent>
                          <w:p w:rsidR="00B12DAD" w:rsidRDefault="00B12DAD">
                            <w:pPr>
                              <w:rPr>
                                <w:color w:val="00B050"/>
                                <w:sz w:val="16"/>
                              </w:rPr>
                            </w:pPr>
                            <w:r>
                              <w:rPr>
                                <w:color w:val="00B050"/>
                                <w:sz w:val="16"/>
                              </w:rPr>
                              <w:t>‘</w:t>
                            </w:r>
                            <w:r w:rsidRPr="00B12DAD">
                              <w:rPr>
                                <w:color w:val="00B050"/>
                                <w:sz w:val="16"/>
                              </w:rPr>
                              <w:t>To maximise each players potential through hard</w:t>
                            </w:r>
                            <w:r>
                              <w:rPr>
                                <w:color w:val="00B050"/>
                                <w:sz w:val="16"/>
                              </w:rPr>
                              <w:t xml:space="preserve"> work, simplicity and enjoyment’</w:t>
                            </w:r>
                          </w:p>
                          <w:p w:rsidR="00B10DCB" w:rsidRDefault="00B10DCB">
                            <w:pPr>
                              <w:rPr>
                                <w:color w:val="00B050"/>
                                <w:sz w:val="16"/>
                              </w:rPr>
                            </w:pPr>
                          </w:p>
                          <w:p w:rsidR="00B10DCB" w:rsidRPr="00B12DAD" w:rsidRDefault="00B10DCB">
                            <w:pPr>
                              <w:rPr>
                                <w:color w:val="00B050"/>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9.05pt;margin-top:75.25pt;width:288.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Mv1IQIAAB0EAAAOAAAAZHJzL2Uyb0RvYy54bWysU9tu2zAMfR+wfxD0vthxc6sRp+jSZRjQ&#10;XYB2HyDLcixMEjVJid19fSk5TYPubZgeBFGkjsjDw/XNoBU5CuclmIpOJzklwnBopNlX9Ofj7sOK&#10;Eh+YaZgCIyr6JDy92bx/t+5tKQroQDXCEQQxvuxtRbsQbJllnndCMz8BKww6W3CaBTTdPmsc6xFd&#10;q6zI80XWg2usAy68x9u70Uk3Cb9tBQ/f29aLQFRFMbeQdpf2Ou7ZZs3KvWO2k/yUBvuHLDSTBj89&#10;Q92xwMjByb+gtOQOPLRhwkFn0LaSi1QDVjPN31Tz0DErUi1Ijrdnmvz/g+Xfjj8ckU1Fr/IlJYZp&#10;bNKjGAL5CAMpIj+99SWGPVgMDANeY59Trd7eA//liYFtx8xe3DoHfSdYg/lN48vs4umI4yNI3X+F&#10;Br9hhwAJaGidjuQhHQTRsU9P597EVDheXi0W+XI5p4Sjr1jNl/PUvIyVL6+t8+GzAE3ioaIOe5/Q&#10;2fHeh5gNK19C4mcelGx2UqlkuH29VY4cGepkl1Yq4E2YMqSv6PW8mCdkA/F9kpCWAXWspK7oKo9r&#10;VFZk45NpUkhgUo1nzESZEz2RkZGbMNQDBkbOamiekCgHo15xvvDQgftDSY9araj/fWBOUKK+GCT7&#10;ejqbRXEnYzZfFmi4S0996WGGI1RFAyXjcRvSQEQeDNxiU1qZ+HrN5JQrajDReJqXKPJLO0W9TvXm&#10;GQAA//8DAFBLAwQUAAYACAAAACEAP9YvV94AAAALAQAADwAAAGRycy9kb3ducmV2LnhtbEyPwU7D&#10;MBBE70j8g7VIXBB1CnXShjgVIIG4tvQDnHibRMTrKHab9O/ZnuC2szuafVNsZ9eLM46h86RhuUhA&#10;INXedtRoOHx/PK5BhGjImt4TarhggG15e1OY3PqJdnjex0ZwCIXcaGhjHHIpQ92iM2HhByS+Hf3o&#10;TGQ5NtKOZuJw18unJEmlMx3xh9YM+N5i/bM/OQ3Hr+lBbabqMx6y3Sp9M11W+YvW93fz6wuIiHP8&#10;M8MVn9GhZKbKn8gG0bNW6yVbr0OiQLAje16lICrebJQCWRbyf4fyFwAA//8DAFBLAQItABQABgAI&#10;AAAAIQC2gziS/gAAAOEBAAATAAAAAAAAAAAAAAAAAAAAAABbQ29udGVudF9UeXBlc10ueG1sUEsB&#10;Ai0AFAAGAAgAAAAhADj9If/WAAAAlAEAAAsAAAAAAAAAAAAAAAAALwEAAF9yZWxzLy5yZWxzUEsB&#10;Ai0AFAAGAAgAAAAhALpwy/UhAgAAHQQAAA4AAAAAAAAAAAAAAAAALgIAAGRycy9lMm9Eb2MueG1s&#10;UEsBAi0AFAAGAAgAAAAhAD/WL1feAAAACwEAAA8AAAAAAAAAAAAAAAAAewQAAGRycy9kb3ducmV2&#10;LnhtbFBLBQYAAAAABAAEAPMAAACGBQAAAAA=&#10;" stroked="f">
                <v:textbox>
                  <w:txbxContent>
                    <w:p w:rsidR="00B12DAD" w:rsidRDefault="00B12DAD">
                      <w:pPr>
                        <w:rPr>
                          <w:color w:val="00B050"/>
                          <w:sz w:val="16"/>
                        </w:rPr>
                      </w:pPr>
                      <w:r>
                        <w:rPr>
                          <w:color w:val="00B050"/>
                          <w:sz w:val="16"/>
                        </w:rPr>
                        <w:t>‘</w:t>
                      </w:r>
                      <w:r w:rsidRPr="00B12DAD">
                        <w:rPr>
                          <w:color w:val="00B050"/>
                          <w:sz w:val="16"/>
                        </w:rPr>
                        <w:t>To maximise each players potential through hard</w:t>
                      </w:r>
                      <w:r>
                        <w:rPr>
                          <w:color w:val="00B050"/>
                          <w:sz w:val="16"/>
                        </w:rPr>
                        <w:t xml:space="preserve"> work, simplicity and enjoyment’</w:t>
                      </w:r>
                    </w:p>
                    <w:p w:rsidR="00B10DCB" w:rsidRDefault="00B10DCB">
                      <w:pPr>
                        <w:rPr>
                          <w:color w:val="00B050"/>
                          <w:sz w:val="16"/>
                        </w:rPr>
                      </w:pPr>
                    </w:p>
                    <w:p w:rsidR="00B10DCB" w:rsidRPr="00B12DAD" w:rsidRDefault="00B10DCB">
                      <w:pPr>
                        <w:rPr>
                          <w:color w:val="00B050"/>
                          <w:sz w:val="16"/>
                        </w:rPr>
                      </w:pPr>
                    </w:p>
                  </w:txbxContent>
                </v:textbox>
              </v:shape>
            </w:pict>
          </mc:Fallback>
        </mc:AlternateContent>
      </w:r>
      <w:r w:rsidR="004A4A06">
        <w:rPr>
          <w:noProof/>
          <w:lang w:eastAsia="en-GB"/>
        </w:rPr>
        <w:drawing>
          <wp:inline distT="0" distB="0" distL="0" distR="0">
            <wp:extent cx="4132613" cy="807522"/>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 COMPANY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32613" cy="807522"/>
                    </a:xfrm>
                    <a:prstGeom prst="rect">
                      <a:avLst/>
                    </a:prstGeom>
                  </pic:spPr>
                </pic:pic>
              </a:graphicData>
            </a:graphic>
          </wp:inline>
        </w:drawing>
      </w:r>
    </w:p>
    <w:p w:rsidR="00D433B8" w:rsidRDefault="00D433B8" w:rsidP="00D433B8">
      <w:pPr>
        <w:rPr>
          <w:sz w:val="20"/>
        </w:rPr>
      </w:pPr>
    </w:p>
    <w:p w:rsidR="00D21C47" w:rsidRPr="00D433B8" w:rsidRDefault="00104419" w:rsidP="00D433B8">
      <w:pPr>
        <w:jc w:val="center"/>
        <w:rPr>
          <w:b/>
          <w:sz w:val="24"/>
        </w:rPr>
      </w:pPr>
      <w:r w:rsidRPr="00D433B8">
        <w:rPr>
          <w:b/>
          <w:sz w:val="24"/>
        </w:rPr>
        <w:t xml:space="preserve">Job </w:t>
      </w:r>
      <w:r w:rsidR="00211FD7" w:rsidRPr="00D433B8">
        <w:rPr>
          <w:b/>
          <w:sz w:val="24"/>
        </w:rPr>
        <w:t>Title</w:t>
      </w:r>
      <w:r w:rsidRPr="00D433B8">
        <w:rPr>
          <w:b/>
          <w:sz w:val="24"/>
        </w:rPr>
        <w:t xml:space="preserve"> </w:t>
      </w:r>
      <w:r w:rsidR="00211FD7" w:rsidRPr="00D433B8">
        <w:rPr>
          <w:b/>
          <w:sz w:val="24"/>
        </w:rPr>
        <w:t>–</w:t>
      </w:r>
      <w:r w:rsidR="000833A1" w:rsidRPr="00D433B8">
        <w:rPr>
          <w:b/>
          <w:sz w:val="24"/>
        </w:rPr>
        <w:t xml:space="preserve">Cricket </w:t>
      </w:r>
      <w:r w:rsidR="00211FD7" w:rsidRPr="00D433B8">
        <w:rPr>
          <w:b/>
          <w:sz w:val="24"/>
        </w:rPr>
        <w:t>C</w:t>
      </w:r>
      <w:r w:rsidR="001D4C92" w:rsidRPr="00D433B8">
        <w:rPr>
          <w:b/>
          <w:sz w:val="24"/>
        </w:rPr>
        <w:t>oach</w:t>
      </w:r>
    </w:p>
    <w:p w:rsidR="00211FD7" w:rsidRPr="00D433B8" w:rsidRDefault="00211FD7">
      <w:pPr>
        <w:rPr>
          <w:b/>
          <w:sz w:val="20"/>
        </w:rPr>
      </w:pPr>
      <w:r w:rsidRPr="00D433B8">
        <w:rPr>
          <w:b/>
          <w:sz w:val="20"/>
        </w:rPr>
        <w:t>Start Date –2016</w:t>
      </w:r>
      <w:r w:rsidR="00930FEB">
        <w:rPr>
          <w:b/>
          <w:sz w:val="20"/>
        </w:rPr>
        <w:t xml:space="preserve"> </w:t>
      </w:r>
      <w:proofErr w:type="gramStart"/>
      <w:r w:rsidR="00CE1806">
        <w:rPr>
          <w:b/>
          <w:sz w:val="20"/>
        </w:rPr>
        <w:t>Winter/</w:t>
      </w:r>
      <w:proofErr w:type="gramEnd"/>
      <w:r w:rsidR="00CE1806">
        <w:rPr>
          <w:b/>
          <w:sz w:val="20"/>
        </w:rPr>
        <w:t>2017 Season</w:t>
      </w:r>
    </w:p>
    <w:p w:rsidR="000833A1" w:rsidRPr="00D433B8" w:rsidRDefault="000833A1" w:rsidP="000833A1">
      <w:pPr>
        <w:rPr>
          <w:sz w:val="20"/>
        </w:rPr>
      </w:pPr>
      <w:r w:rsidRPr="00D433B8">
        <w:rPr>
          <w:b/>
          <w:sz w:val="20"/>
        </w:rPr>
        <w:t xml:space="preserve">Hours </w:t>
      </w:r>
      <w:r w:rsidRPr="00D433B8">
        <w:rPr>
          <w:sz w:val="20"/>
        </w:rPr>
        <w:t xml:space="preserve">– Part time role. </w:t>
      </w:r>
      <w:r w:rsidR="008567AC" w:rsidRPr="00D433B8">
        <w:rPr>
          <w:sz w:val="20"/>
        </w:rPr>
        <w:t>Evening work and some</w:t>
      </w:r>
      <w:r w:rsidRPr="00D433B8">
        <w:rPr>
          <w:sz w:val="20"/>
        </w:rPr>
        <w:t xml:space="preserve"> weekend</w:t>
      </w:r>
      <w:r w:rsidR="008567AC" w:rsidRPr="00D433B8">
        <w:rPr>
          <w:sz w:val="20"/>
        </w:rPr>
        <w:t xml:space="preserve">s required. </w:t>
      </w:r>
      <w:r w:rsidR="0023531D">
        <w:rPr>
          <w:sz w:val="20"/>
        </w:rPr>
        <w:t xml:space="preserve"> </w:t>
      </w:r>
    </w:p>
    <w:p w:rsidR="002652D1" w:rsidRPr="00D433B8" w:rsidRDefault="00211FD7">
      <w:pPr>
        <w:rPr>
          <w:b/>
          <w:sz w:val="20"/>
        </w:rPr>
      </w:pPr>
      <w:r w:rsidRPr="00D433B8">
        <w:rPr>
          <w:b/>
          <w:sz w:val="20"/>
        </w:rPr>
        <w:t>Salary (p/</w:t>
      </w:r>
      <w:r w:rsidR="007C351F">
        <w:rPr>
          <w:b/>
          <w:sz w:val="20"/>
        </w:rPr>
        <w:t>h) – Generous pay and coaching clothing provided</w:t>
      </w:r>
      <w:r w:rsidR="00930FEB">
        <w:rPr>
          <w:b/>
          <w:sz w:val="20"/>
        </w:rPr>
        <w:t xml:space="preserve">. Pay dependent on experience/ </w:t>
      </w:r>
      <w:r w:rsidR="007C351F">
        <w:rPr>
          <w:b/>
          <w:sz w:val="20"/>
        </w:rPr>
        <w:t xml:space="preserve">negotiable upon interview. </w:t>
      </w:r>
      <w:r w:rsidRPr="00D433B8">
        <w:rPr>
          <w:b/>
          <w:sz w:val="20"/>
        </w:rPr>
        <w:t xml:space="preserve">All work must be invoiced to TFCC. </w:t>
      </w:r>
    </w:p>
    <w:p w:rsidR="002652D1" w:rsidRPr="00D433B8" w:rsidRDefault="00211FD7">
      <w:pPr>
        <w:rPr>
          <w:b/>
        </w:rPr>
      </w:pPr>
      <w:r w:rsidRPr="00D433B8">
        <w:rPr>
          <w:b/>
        </w:rPr>
        <w:t>Main Duties</w:t>
      </w:r>
    </w:p>
    <w:p w:rsidR="001D4C92" w:rsidRPr="00D433B8" w:rsidRDefault="001D4C92">
      <w:r w:rsidRPr="00D433B8">
        <w:t xml:space="preserve">The </w:t>
      </w:r>
      <w:r w:rsidR="00930FEB">
        <w:t>coach</w:t>
      </w:r>
      <w:r w:rsidRPr="00D433B8">
        <w:t xml:space="preserve"> will be an assistant to Tom for his coaching company</w:t>
      </w:r>
      <w:r w:rsidR="00211FD7" w:rsidRPr="00D433B8">
        <w:t xml:space="preserve"> during the months April- August working with players of all ages and abilities to deliver sessions/</w:t>
      </w:r>
      <w:r w:rsidR="008567AC" w:rsidRPr="00D433B8">
        <w:t xml:space="preserve"> cricket </w:t>
      </w:r>
      <w:r w:rsidR="00211FD7" w:rsidRPr="00D433B8">
        <w:t>courses in line with Tom’s company coaching philosophy.</w:t>
      </w:r>
    </w:p>
    <w:p w:rsidR="001D4C92" w:rsidRPr="00D433B8" w:rsidRDefault="001D4C92">
      <w:pPr>
        <w:rPr>
          <w:b/>
        </w:rPr>
      </w:pPr>
      <w:r w:rsidRPr="00D433B8">
        <w:rPr>
          <w:b/>
        </w:rPr>
        <w:t>Person specification</w:t>
      </w:r>
    </w:p>
    <w:p w:rsidR="008567AC" w:rsidRPr="00D433B8" w:rsidRDefault="008567AC" w:rsidP="008567AC">
      <w:proofErr w:type="gramStart"/>
      <w:r w:rsidRPr="00D433B8">
        <w:t>ECB Level Two coaching certificate or higher with experience of coaching a wide range of ages and abilities.</w:t>
      </w:r>
      <w:proofErr w:type="gramEnd"/>
    </w:p>
    <w:p w:rsidR="008567AC" w:rsidRPr="00D433B8" w:rsidRDefault="00211FD7" w:rsidP="00211FD7">
      <w:proofErr w:type="gramStart"/>
      <w:r w:rsidRPr="00D433B8">
        <w:t xml:space="preserve">Experience of coaching cricket to a high </w:t>
      </w:r>
      <w:r w:rsidR="008567AC" w:rsidRPr="00D433B8">
        <w:t xml:space="preserve">standard in a range </w:t>
      </w:r>
      <w:r w:rsidR="00DF0BAA">
        <w:t>of club or school environments.</w:t>
      </w:r>
      <w:proofErr w:type="gramEnd"/>
      <w:r w:rsidR="00DF0BAA">
        <w:t xml:space="preserve">  Working with U11’s through to seniors is desirable.</w:t>
      </w:r>
    </w:p>
    <w:p w:rsidR="001D4C92" w:rsidRPr="00D433B8" w:rsidRDefault="001D4C92">
      <w:r w:rsidRPr="00D433B8">
        <w:t>Detailed knowledge of the ga</w:t>
      </w:r>
      <w:r w:rsidR="00D433B8">
        <w:t xml:space="preserve">me and a clear ethos/philosophy </w:t>
      </w:r>
      <w:r w:rsidRPr="00D433B8">
        <w:t>on coaching</w:t>
      </w:r>
      <w:r w:rsidR="00D433B8">
        <w:t xml:space="preserve"> in line with TFCC</w:t>
      </w:r>
    </w:p>
    <w:p w:rsidR="001D4C92" w:rsidRPr="00D433B8" w:rsidRDefault="00211FD7">
      <w:r w:rsidRPr="00D433B8">
        <w:t xml:space="preserve">Excellent interpersonal and communication skills </w:t>
      </w:r>
    </w:p>
    <w:p w:rsidR="001D4C92" w:rsidRPr="00D433B8" w:rsidRDefault="001D4C92">
      <w:r w:rsidRPr="00D433B8">
        <w:t>Enthusiastic, energetic and hard working</w:t>
      </w:r>
    </w:p>
    <w:p w:rsidR="00211FD7" w:rsidRPr="00D433B8" w:rsidRDefault="00211FD7" w:rsidP="00211FD7">
      <w:r w:rsidRPr="00D433B8">
        <w:t xml:space="preserve">Experience of working </w:t>
      </w:r>
      <w:r w:rsidR="008567AC" w:rsidRPr="00D433B8">
        <w:t>on</w:t>
      </w:r>
      <w:r w:rsidRPr="00D433B8">
        <w:t xml:space="preserve"> Holiday</w:t>
      </w:r>
      <w:r w:rsidR="008567AC" w:rsidRPr="00D433B8">
        <w:t xml:space="preserve"> cricket</w:t>
      </w:r>
      <w:r w:rsidRPr="00D433B8">
        <w:t xml:space="preserve"> courses as part of a team</w:t>
      </w:r>
      <w:r w:rsidR="008567AC" w:rsidRPr="00D433B8">
        <w:t xml:space="preserve"> or similar</w:t>
      </w:r>
    </w:p>
    <w:p w:rsidR="00211FD7" w:rsidRPr="00D433B8" w:rsidRDefault="00211FD7">
      <w:r w:rsidRPr="00D433B8">
        <w:t>Ability to liaise</w:t>
      </w:r>
      <w:r w:rsidR="008567AC" w:rsidRPr="00D433B8">
        <w:t xml:space="preserve"> effectively with</w:t>
      </w:r>
      <w:r w:rsidRPr="00D433B8">
        <w:t xml:space="preserve"> clients and/or parents</w:t>
      </w:r>
    </w:p>
    <w:p w:rsidR="00211FD7" w:rsidRPr="00D433B8" w:rsidRDefault="00211FD7" w:rsidP="00211FD7">
      <w:r w:rsidRPr="00D433B8">
        <w:t xml:space="preserve">High degree of professionalism </w:t>
      </w:r>
    </w:p>
    <w:p w:rsidR="001D4C92" w:rsidRPr="00D433B8" w:rsidRDefault="00211FD7">
      <w:r w:rsidRPr="00D433B8">
        <w:t xml:space="preserve"> </w:t>
      </w:r>
      <w:r w:rsidR="001D4C92" w:rsidRPr="00D433B8">
        <w:t xml:space="preserve">Experience of playing a high level of cricket is desirable although not essential. </w:t>
      </w:r>
      <w:r w:rsidR="00DF0BAA">
        <w:t xml:space="preserve"> Access to transport is required and costs will be covered by our generous hourly rate.</w:t>
      </w:r>
    </w:p>
    <w:p w:rsidR="001D4C92" w:rsidRPr="00D433B8" w:rsidRDefault="00211FD7">
      <w:pPr>
        <w:rPr>
          <w:b/>
        </w:rPr>
      </w:pPr>
      <w:r w:rsidRPr="00DF0BAA">
        <w:t xml:space="preserve">Application by covering </w:t>
      </w:r>
      <w:r w:rsidR="008567AC" w:rsidRPr="00DF0BAA">
        <w:t>letter with</w:t>
      </w:r>
      <w:r w:rsidR="00DF0BAA" w:rsidRPr="00DF0BAA">
        <w:t xml:space="preserve"> details of 2</w:t>
      </w:r>
      <w:r w:rsidR="008567AC" w:rsidRPr="00DF0BAA">
        <w:t xml:space="preserve"> references </w:t>
      </w:r>
      <w:r w:rsidRPr="00DF0BAA">
        <w:t xml:space="preserve">either by post to 10a High St, Hallaton, Leicestershire LE16 8UD or via </w:t>
      </w:r>
      <w:proofErr w:type="gramStart"/>
      <w:r w:rsidRPr="00DF0BAA">
        <w:t xml:space="preserve">email </w:t>
      </w:r>
      <w:r w:rsidR="001D4C92" w:rsidRPr="00DF0BAA">
        <w:t xml:space="preserve"> </w:t>
      </w:r>
      <w:r w:rsidR="00CE1806">
        <w:t>coaching@tomflowerscricketcoaching.com</w:t>
      </w:r>
      <w:proofErr w:type="gramEnd"/>
      <w:r w:rsidRPr="00DF0BAA">
        <w:t xml:space="preserve"> </w:t>
      </w:r>
    </w:p>
    <w:p w:rsidR="00D433B8" w:rsidRPr="00D433B8" w:rsidRDefault="00D433B8" w:rsidP="00D433B8">
      <w:pPr>
        <w:rPr>
          <w:b/>
          <w:sz w:val="20"/>
        </w:rPr>
      </w:pPr>
      <w:r w:rsidRPr="00D433B8">
        <w:rPr>
          <w:b/>
          <w:sz w:val="20"/>
        </w:rPr>
        <w:t xml:space="preserve">Should a potential candidate have further questions regarding the post on offer, the Tom can be </w:t>
      </w:r>
      <w:proofErr w:type="gramStart"/>
      <w:r w:rsidRPr="00D433B8">
        <w:rPr>
          <w:b/>
          <w:sz w:val="20"/>
        </w:rPr>
        <w:t>contacted  via</w:t>
      </w:r>
      <w:proofErr w:type="gramEnd"/>
      <w:r w:rsidRPr="00D433B8">
        <w:rPr>
          <w:b/>
          <w:sz w:val="20"/>
        </w:rPr>
        <w:t xml:space="preserve"> email;</w:t>
      </w:r>
      <w:r w:rsidR="00CE1806">
        <w:t xml:space="preserve"> coaching@tomflowerscricketcoaching.com</w:t>
      </w:r>
      <w:r w:rsidR="00CE1806" w:rsidRPr="00D433B8">
        <w:rPr>
          <w:b/>
          <w:sz w:val="20"/>
        </w:rPr>
        <w:t xml:space="preserve"> </w:t>
      </w:r>
      <w:bookmarkStart w:id="0" w:name="_GoBack"/>
    </w:p>
    <w:bookmarkEnd w:id="0"/>
    <w:p w:rsidR="00D21C47" w:rsidRPr="00D433B8" w:rsidRDefault="00D433B8">
      <w:pPr>
        <w:rPr>
          <w:b/>
          <w:sz w:val="20"/>
        </w:rPr>
      </w:pPr>
      <w:proofErr w:type="gramStart"/>
      <w:r>
        <w:rPr>
          <w:b/>
          <w:sz w:val="20"/>
        </w:rPr>
        <w:lastRenderedPageBreak/>
        <w:t>TFCC</w:t>
      </w:r>
      <w:r w:rsidRPr="00D433B8">
        <w:rPr>
          <w:b/>
          <w:sz w:val="20"/>
        </w:rPr>
        <w:t xml:space="preserve">  is</w:t>
      </w:r>
      <w:proofErr w:type="gramEnd"/>
      <w:r w:rsidRPr="00D433B8">
        <w:rPr>
          <w:b/>
          <w:sz w:val="20"/>
        </w:rPr>
        <w:t xml:space="preserve"> committed to safeguarding and promoting welfare of children and young people and expects all staff to share this commitment. Please therefore note that offers of appointment are subject to satisfactory references and the production of an enhanced DBS clearance certificate. </w:t>
      </w:r>
    </w:p>
    <w:sectPr w:rsidR="00D21C47" w:rsidRPr="00D433B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C47" w:rsidRDefault="00D21C47" w:rsidP="00D21C47">
      <w:pPr>
        <w:spacing w:after="0" w:line="240" w:lineRule="auto"/>
      </w:pPr>
      <w:r>
        <w:separator/>
      </w:r>
    </w:p>
  </w:endnote>
  <w:endnote w:type="continuationSeparator" w:id="0">
    <w:p w:rsidR="00D21C47" w:rsidRDefault="00D21C47" w:rsidP="00D21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C47" w:rsidRDefault="00D21C47" w:rsidP="00D21C47">
      <w:pPr>
        <w:spacing w:after="0" w:line="240" w:lineRule="auto"/>
      </w:pPr>
      <w:r>
        <w:separator/>
      </w:r>
    </w:p>
  </w:footnote>
  <w:footnote w:type="continuationSeparator" w:id="0">
    <w:p w:rsidR="00D21C47" w:rsidRDefault="00D21C47" w:rsidP="00D21C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3A1" w:rsidRDefault="000833A1" w:rsidP="000833A1">
    <w:pPr>
      <w:pStyle w:val="Header"/>
      <w:jc w:val="right"/>
    </w:pPr>
    <w:r>
      <w:tab/>
    </w:r>
  </w:p>
  <w:p w:rsidR="00D21C47" w:rsidRDefault="00D21C47" w:rsidP="00D21C47">
    <w:pPr>
      <w:pStyle w:val="Header"/>
      <w:jc w:val="right"/>
    </w:pP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F3A42"/>
    <w:multiLevelType w:val="hybridMultilevel"/>
    <w:tmpl w:val="40D6D8A4"/>
    <w:lvl w:ilvl="0" w:tplc="A030E9AE">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47"/>
    <w:rsid w:val="000833A1"/>
    <w:rsid w:val="00104419"/>
    <w:rsid w:val="001D4C92"/>
    <w:rsid w:val="00211FD7"/>
    <w:rsid w:val="0023531D"/>
    <w:rsid w:val="002652D1"/>
    <w:rsid w:val="00362FC4"/>
    <w:rsid w:val="004A4A06"/>
    <w:rsid w:val="007C351F"/>
    <w:rsid w:val="008567AC"/>
    <w:rsid w:val="00930FEB"/>
    <w:rsid w:val="00A8634C"/>
    <w:rsid w:val="00B10DCB"/>
    <w:rsid w:val="00B12DAD"/>
    <w:rsid w:val="00B67D00"/>
    <w:rsid w:val="00CE1806"/>
    <w:rsid w:val="00D21C47"/>
    <w:rsid w:val="00D433B8"/>
    <w:rsid w:val="00DE32BF"/>
    <w:rsid w:val="00DF0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C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C47"/>
    <w:rPr>
      <w:rFonts w:ascii="Tahoma" w:hAnsi="Tahoma" w:cs="Tahoma"/>
      <w:sz w:val="16"/>
      <w:szCs w:val="16"/>
    </w:rPr>
  </w:style>
  <w:style w:type="paragraph" w:styleId="Header">
    <w:name w:val="header"/>
    <w:basedOn w:val="Normal"/>
    <w:link w:val="HeaderChar"/>
    <w:uiPriority w:val="99"/>
    <w:unhideWhenUsed/>
    <w:rsid w:val="00D21C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C47"/>
  </w:style>
  <w:style w:type="paragraph" w:styleId="Footer">
    <w:name w:val="footer"/>
    <w:basedOn w:val="Normal"/>
    <w:link w:val="FooterChar"/>
    <w:uiPriority w:val="99"/>
    <w:unhideWhenUsed/>
    <w:rsid w:val="00D21C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C47"/>
  </w:style>
  <w:style w:type="paragraph" w:styleId="ListParagraph">
    <w:name w:val="List Paragraph"/>
    <w:basedOn w:val="Normal"/>
    <w:uiPriority w:val="34"/>
    <w:qFormat/>
    <w:rsid w:val="00D21C47"/>
    <w:pPr>
      <w:ind w:left="720"/>
      <w:contextualSpacing/>
    </w:pPr>
  </w:style>
  <w:style w:type="character" w:styleId="Hyperlink">
    <w:name w:val="Hyperlink"/>
    <w:basedOn w:val="DefaultParagraphFont"/>
    <w:uiPriority w:val="99"/>
    <w:unhideWhenUsed/>
    <w:rsid w:val="00211F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C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C47"/>
    <w:rPr>
      <w:rFonts w:ascii="Tahoma" w:hAnsi="Tahoma" w:cs="Tahoma"/>
      <w:sz w:val="16"/>
      <w:szCs w:val="16"/>
    </w:rPr>
  </w:style>
  <w:style w:type="paragraph" w:styleId="Header">
    <w:name w:val="header"/>
    <w:basedOn w:val="Normal"/>
    <w:link w:val="HeaderChar"/>
    <w:uiPriority w:val="99"/>
    <w:unhideWhenUsed/>
    <w:rsid w:val="00D21C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C47"/>
  </w:style>
  <w:style w:type="paragraph" w:styleId="Footer">
    <w:name w:val="footer"/>
    <w:basedOn w:val="Normal"/>
    <w:link w:val="FooterChar"/>
    <w:uiPriority w:val="99"/>
    <w:unhideWhenUsed/>
    <w:rsid w:val="00D21C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C47"/>
  </w:style>
  <w:style w:type="paragraph" w:styleId="ListParagraph">
    <w:name w:val="List Paragraph"/>
    <w:basedOn w:val="Normal"/>
    <w:uiPriority w:val="34"/>
    <w:qFormat/>
    <w:rsid w:val="00D21C47"/>
    <w:pPr>
      <w:ind w:left="720"/>
      <w:contextualSpacing/>
    </w:pPr>
  </w:style>
  <w:style w:type="character" w:styleId="Hyperlink">
    <w:name w:val="Hyperlink"/>
    <w:basedOn w:val="DefaultParagraphFont"/>
    <w:uiPriority w:val="99"/>
    <w:unhideWhenUsed/>
    <w:rsid w:val="00211F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Sherborne School</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Flowers</dc:creator>
  <cp:lastModifiedBy>Tom Flowers</cp:lastModifiedBy>
  <cp:revision>2</cp:revision>
  <dcterms:created xsi:type="dcterms:W3CDTF">2016-09-07T10:15:00Z</dcterms:created>
  <dcterms:modified xsi:type="dcterms:W3CDTF">2016-09-07T10:15:00Z</dcterms:modified>
</cp:coreProperties>
</file>